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2" w:rsidRPr="000E72D1" w:rsidRDefault="008F199C" w:rsidP="008F19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0E72D1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Scripture References</w:t>
      </w:r>
    </w:p>
    <w:p w:rsidR="000E72D1" w:rsidRDefault="000E72D1" w:rsidP="000E72D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373C6" w:rsidRPr="000E72D1" w:rsidRDefault="00F373C6" w:rsidP="000E72D1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Philippians 3:13</w:t>
      </w:r>
      <w:r w:rsidRPr="000E72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-14 (</w:t>
      </w:r>
      <w:r w:rsidR="000E72D1" w:rsidRPr="000E72D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NIV)</w:t>
      </w:r>
    </w:p>
    <w:p w:rsidR="00F373C6" w:rsidRDefault="00E42F5E" w:rsidP="000E72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“</w:t>
      </w:r>
      <w:r w:rsidR="00F373C6" w:rsidRPr="000E7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Brothers and sisters, I do not consider myself yet to have taken hold of it. But one </w:t>
      </w:r>
      <w:r w:rsidR="00F373C6" w:rsidRPr="000E72D1">
        <w:rPr>
          <w:rFonts w:ascii="Times New Roman" w:eastAsia="Times New Roman" w:hAnsi="Times New Roman" w:cs="Times New Roman"/>
          <w:vanish/>
          <w:color w:val="222222"/>
          <w:sz w:val="28"/>
          <w:szCs w:val="28"/>
        </w:rPr>
        <w:br/>
      </w:r>
      <w:r w:rsidR="00F373C6" w:rsidRPr="000E72D1">
        <w:rPr>
          <w:rFonts w:ascii="Times New Roman" w:eastAsia="Times New Roman" w:hAnsi="Times New Roman" w:cs="Times New Roman"/>
          <w:color w:val="222222"/>
          <w:sz w:val="28"/>
          <w:szCs w:val="28"/>
        </w:rPr>
        <w:t>thing I do: Forgetting what is behind and straining toward what.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”</w:t>
      </w:r>
      <w:bookmarkStart w:id="0" w:name="_GoBack"/>
      <w:bookmarkEnd w:id="0"/>
    </w:p>
    <w:p w:rsidR="00E42F5E" w:rsidRPr="000E72D1" w:rsidRDefault="00E42F5E" w:rsidP="000E72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373C6" w:rsidRPr="000E72D1" w:rsidRDefault="00F373C6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Hebrews 12:6</w:t>
      </w:r>
      <w:r w:rsidR="0071681D"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72D1">
        <w:rPr>
          <w:rFonts w:ascii="Times New Roman" w:eastAsia="Times New Roman" w:hAnsi="Times New Roman" w:cs="Times New Roman"/>
          <w:sz w:val="28"/>
          <w:szCs w:val="28"/>
          <w:u w:val="single"/>
        </w:rPr>
        <w:t>(KJV)</w:t>
      </w:r>
    </w:p>
    <w:p w:rsidR="00F373C6" w:rsidRDefault="00E42F5E" w:rsidP="000E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“</w:t>
      </w:r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 xml:space="preserve">For whom the Lord </w:t>
      </w:r>
      <w:proofErr w:type="spellStart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loveth</w:t>
      </w:r>
      <w:proofErr w:type="spellEnd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 xml:space="preserve"> he </w:t>
      </w:r>
      <w:proofErr w:type="spellStart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chasteneth</w:t>
      </w:r>
      <w:proofErr w:type="spellEnd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proofErr w:type="spellStart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scourgeth</w:t>
      </w:r>
      <w:proofErr w:type="spellEnd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 xml:space="preserve"> every son whom he </w:t>
      </w:r>
      <w:proofErr w:type="spellStart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receiveth</w:t>
      </w:r>
      <w:proofErr w:type="spellEnd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E42F5E" w:rsidRPr="000E72D1" w:rsidRDefault="00E42F5E" w:rsidP="000E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3C6" w:rsidRPr="000E72D1" w:rsidRDefault="00F373C6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John 15:5</w:t>
      </w:r>
      <w:r w:rsidR="0071681D"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72D1">
        <w:rPr>
          <w:rFonts w:ascii="Times New Roman" w:eastAsia="Times New Roman" w:hAnsi="Times New Roman" w:cs="Times New Roman"/>
          <w:sz w:val="28"/>
          <w:szCs w:val="28"/>
          <w:u w:val="single"/>
        </w:rPr>
        <w:t>(NIV)</w:t>
      </w:r>
    </w:p>
    <w:p w:rsidR="00F373C6" w:rsidRDefault="00E42F5E" w:rsidP="000E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“I</w:t>
      </w:r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 xml:space="preserve"> am the vine; you are the branches. If you remain in me and </w:t>
      </w:r>
      <w:proofErr w:type="gramStart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 xml:space="preserve"> in you, you will bear much fruit; apart from me you can do nothing.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E42F5E" w:rsidRPr="000E72D1" w:rsidRDefault="00E42F5E" w:rsidP="000E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3C6" w:rsidRPr="000E72D1" w:rsidRDefault="00F373C6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E72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Luke 15 </w:t>
      </w:r>
      <w:r w:rsidRPr="000E72D1">
        <w:rPr>
          <w:rFonts w:ascii="Times New Roman" w:eastAsia="Times New Roman" w:hAnsi="Times New Roman" w:cs="Times New Roman"/>
          <w:sz w:val="28"/>
          <w:szCs w:val="28"/>
        </w:rPr>
        <w:t>(NIV)</w:t>
      </w:r>
      <w:r w:rsidR="000E72D1">
        <w:rPr>
          <w:rFonts w:ascii="Times New Roman" w:eastAsia="Times New Roman" w:hAnsi="Times New Roman" w:cs="Times New Roman"/>
          <w:sz w:val="28"/>
          <w:szCs w:val="28"/>
        </w:rPr>
        <w:t xml:space="preserve"> - *in its entirety*</w:t>
      </w:r>
    </w:p>
    <w:p w:rsidR="00F373C6" w:rsidRPr="000E72D1" w:rsidRDefault="00F373C6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2D1">
        <w:rPr>
          <w:rFonts w:ascii="Times New Roman" w:eastAsia="Times New Roman" w:hAnsi="Times New Roman" w:cs="Times New Roman"/>
          <w:b/>
          <w:bCs/>
          <w:sz w:val="28"/>
          <w:szCs w:val="28"/>
        </w:rPr>
        <w:t>The Parable of the Lost Sheep</w:t>
      </w:r>
    </w:p>
    <w:p w:rsidR="00E42F5E" w:rsidRDefault="00E42F5E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373C6" w:rsidRPr="000E72D1" w:rsidRDefault="00F373C6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John 4:32</w:t>
      </w:r>
      <w:r w:rsidR="000E72D1"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72D1">
        <w:rPr>
          <w:rFonts w:ascii="Times New Roman" w:eastAsia="Times New Roman" w:hAnsi="Times New Roman" w:cs="Times New Roman"/>
          <w:sz w:val="28"/>
          <w:szCs w:val="28"/>
          <w:u w:val="single"/>
        </w:rPr>
        <w:t>(NIV)</w:t>
      </w:r>
    </w:p>
    <w:p w:rsidR="00F373C6" w:rsidRPr="000E72D1" w:rsidRDefault="00E42F5E" w:rsidP="000E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“</w:t>
      </w:r>
      <w:r w:rsidR="00F373C6" w:rsidRPr="000E72D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gramEnd"/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 xml:space="preserve"> he said to them, “I have food to eat that you know nothing about.”</w:t>
      </w:r>
    </w:p>
    <w:p w:rsidR="00E42F5E" w:rsidRDefault="00E42F5E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373C6" w:rsidRPr="000E72D1" w:rsidRDefault="00F373C6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Matthew 16:18</w:t>
      </w:r>
      <w:r w:rsidR="0071681D"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72D1">
        <w:rPr>
          <w:rFonts w:ascii="Times New Roman" w:eastAsia="Times New Roman" w:hAnsi="Times New Roman" w:cs="Times New Roman"/>
          <w:sz w:val="28"/>
          <w:szCs w:val="28"/>
          <w:u w:val="single"/>
        </w:rPr>
        <w:t>(NIV)</w:t>
      </w:r>
    </w:p>
    <w:p w:rsidR="00F373C6" w:rsidRPr="000E72D1" w:rsidRDefault="00F373C6" w:rsidP="000E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2D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E42F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“</w:t>
      </w:r>
      <w:r w:rsidRPr="000E72D1">
        <w:rPr>
          <w:rFonts w:ascii="Times New Roman" w:eastAsia="Times New Roman" w:hAnsi="Times New Roman" w:cs="Times New Roman"/>
          <w:sz w:val="28"/>
          <w:szCs w:val="28"/>
        </w:rPr>
        <w:t>And I tell you tha</w:t>
      </w:r>
      <w:r w:rsidR="00E42F5E">
        <w:rPr>
          <w:rFonts w:ascii="Times New Roman" w:eastAsia="Times New Roman" w:hAnsi="Times New Roman" w:cs="Times New Roman"/>
          <w:sz w:val="28"/>
          <w:szCs w:val="28"/>
        </w:rPr>
        <w:t>t you are Peter,</w:t>
      </w:r>
      <w:r w:rsidRPr="000E72D1">
        <w:rPr>
          <w:rFonts w:ascii="Times New Roman" w:eastAsia="Times New Roman" w:hAnsi="Times New Roman" w:cs="Times New Roman"/>
          <w:sz w:val="28"/>
          <w:szCs w:val="28"/>
        </w:rPr>
        <w:t xml:space="preserve"> and on this rock I will build my church, and the gates of Hades</w:t>
      </w:r>
      <w:r w:rsidR="00E42F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E72D1">
        <w:rPr>
          <w:rFonts w:ascii="Times New Roman" w:eastAsia="Times New Roman" w:hAnsi="Times New Roman" w:cs="Times New Roman"/>
          <w:sz w:val="28"/>
          <w:szCs w:val="28"/>
        </w:rPr>
        <w:t>will not overcome it.</w:t>
      </w:r>
      <w:r w:rsidR="00E42F5E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E42F5E" w:rsidRDefault="00E42F5E" w:rsidP="000E7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2D1" w:rsidRPr="000E72D1" w:rsidRDefault="00F373C6" w:rsidP="000E72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John 3:16 </w:t>
      </w:r>
      <w:r w:rsidR="000E72D1" w:rsidRPr="000E72D1">
        <w:rPr>
          <w:rFonts w:ascii="Times New Roman" w:eastAsia="Times New Roman" w:hAnsi="Times New Roman" w:cs="Times New Roman"/>
          <w:sz w:val="28"/>
          <w:szCs w:val="28"/>
          <w:u w:val="single"/>
        </w:rPr>
        <w:t>(KJV)</w:t>
      </w:r>
    </w:p>
    <w:p w:rsidR="00F373C6" w:rsidRPr="000E72D1" w:rsidRDefault="00E42F5E" w:rsidP="000E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373C6" w:rsidRPr="000E72D1">
        <w:rPr>
          <w:rFonts w:ascii="Times New Roman" w:hAnsi="Times New Roman" w:cs="Times New Roman"/>
          <w:sz w:val="28"/>
          <w:szCs w:val="28"/>
        </w:rPr>
        <w:t>For God so loved the world that he gave his only begotten son.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E42F5E" w:rsidRDefault="00E42F5E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373C6" w:rsidRPr="000E72D1" w:rsidRDefault="00F373C6" w:rsidP="000E72D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Peter 3:9</w:t>
      </w:r>
      <w:r w:rsidR="0071681D" w:rsidRPr="000E72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72D1">
        <w:rPr>
          <w:rFonts w:ascii="Times New Roman" w:eastAsia="Times New Roman" w:hAnsi="Times New Roman" w:cs="Times New Roman"/>
          <w:sz w:val="28"/>
          <w:szCs w:val="28"/>
          <w:u w:val="single"/>
        </w:rPr>
        <w:t>(NIV)</w:t>
      </w:r>
    </w:p>
    <w:p w:rsidR="00F373C6" w:rsidRPr="000E72D1" w:rsidRDefault="00E42F5E" w:rsidP="000E7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“</w:t>
      </w:r>
      <w:r w:rsidR="00F373C6" w:rsidRPr="000E72D1">
        <w:rPr>
          <w:rFonts w:ascii="Times New Roman" w:eastAsia="Times New Roman" w:hAnsi="Times New Roman" w:cs="Times New Roman"/>
          <w:sz w:val="28"/>
          <w:szCs w:val="28"/>
        </w:rPr>
        <w:t>The Lord is not slow in keeping his promise, as some understand slowness. Instead he is patient with you, not wanting anyone to perish, but everyone to come to repentance.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E42F5E" w:rsidRPr="000E72D1" w:rsidRDefault="00E4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2F5E" w:rsidRPr="000E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5D37"/>
    <w:multiLevelType w:val="multilevel"/>
    <w:tmpl w:val="837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C6"/>
    <w:rsid w:val="00090A46"/>
    <w:rsid w:val="000E72D1"/>
    <w:rsid w:val="00420302"/>
    <w:rsid w:val="004D7C39"/>
    <w:rsid w:val="0071681D"/>
    <w:rsid w:val="007D277B"/>
    <w:rsid w:val="008F199C"/>
    <w:rsid w:val="00C34E02"/>
    <w:rsid w:val="00E42F5E"/>
    <w:rsid w:val="00F3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3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8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2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0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85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95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7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8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3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78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7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9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D. Walker</dc:creator>
  <cp:lastModifiedBy>TimothyLaMont</cp:lastModifiedBy>
  <cp:revision>2</cp:revision>
  <dcterms:created xsi:type="dcterms:W3CDTF">2013-01-23T02:03:00Z</dcterms:created>
  <dcterms:modified xsi:type="dcterms:W3CDTF">2013-01-23T02:03:00Z</dcterms:modified>
</cp:coreProperties>
</file>